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814B5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45AEF">
        <w:rPr>
          <w:rFonts w:asciiTheme="minorHAnsi" w:hAnsiTheme="minorHAnsi" w:cs="Arial"/>
          <w:b/>
          <w:lang w:val="en-ZA"/>
        </w:rPr>
        <w:t>2</w:t>
      </w:r>
      <w:r w:rsidR="002814B5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02692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April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2692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2692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53,000,000.00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814B5">
        <w:rPr>
          <w:rFonts w:asciiTheme="minorHAnsi" w:hAnsiTheme="minorHAnsi" w:cs="Arial"/>
          <w:lang w:val="en-ZA"/>
        </w:rPr>
        <w:t>8.65</w:t>
      </w:r>
      <w:r>
        <w:rPr>
          <w:rFonts w:asciiTheme="minorHAnsi" w:hAnsiTheme="minorHAnsi" w:cs="Arial"/>
          <w:lang w:val="en-ZA"/>
        </w:rPr>
        <w:t>% (3 Month JIBAR as at 26 Apr</w:t>
      </w:r>
      <w:r w:rsidR="0002692F">
        <w:rPr>
          <w:rFonts w:asciiTheme="minorHAnsi" w:hAnsiTheme="minorHAnsi" w:cs="Arial"/>
          <w:lang w:val="en-ZA"/>
        </w:rPr>
        <w:t>il</w:t>
      </w:r>
      <w:r>
        <w:rPr>
          <w:rFonts w:asciiTheme="minorHAnsi" w:hAnsiTheme="minorHAnsi" w:cs="Arial"/>
          <w:lang w:val="en-ZA"/>
        </w:rPr>
        <w:t xml:space="preserve"> 2018 of </w:t>
      </w:r>
      <w:r w:rsidR="002814B5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02692F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 xml:space="preserve"> bps)</w:t>
      </w:r>
    </w:p>
    <w:p w:rsidR="00645AEF" w:rsidRPr="00F64748" w:rsidRDefault="00645AEF" w:rsidP="00645AE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Step-up </w:t>
      </w: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…% (3 Month JIBAR as at 24 April 2021 of …% plus 225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April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692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January, 14 April, 14 July,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24 April, 24 July, 24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April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ZAG000151010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2692F" w:rsidRDefault="0002692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27360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C27360" w:rsidRDefault="00C2736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27360" w:rsidRDefault="002814B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C27360" w:rsidRPr="00072F9C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https://www.jse.co.za/content/JSEPricingSupplementsItems/2014/BondDocuments/CLN525%20Pricing%20Supplement%2026.04.2018.pdf</w:t>
        </w:r>
      </w:hyperlink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2692F" w:rsidRDefault="002D1AB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</w:t>
      </w:r>
      <w:r w:rsidRPr="00F64748">
        <w:rPr>
          <w:rFonts w:asciiTheme="minorHAnsi" w:hAnsiTheme="minorHAnsi" w:cs="Arial"/>
          <w:lang w:val="en-ZA"/>
        </w:rPr>
        <w:t xml:space="preserve">ettlement will take place electronically in terms of JSE Rules. </w:t>
      </w:r>
      <w:r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B1428" w:rsidRDefault="009B142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2692F" w:rsidRDefault="0002692F" w:rsidP="000269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02692F" w:rsidRDefault="0002692F" w:rsidP="000269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sectPr w:rsidR="0002692F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73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73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814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EB96C6" wp14:editId="4503E25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814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C16AAB" wp14:editId="4125E4A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A14EE6D" wp14:editId="500B934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92F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4B5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1ABC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5AEF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428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7360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3896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25%20Pricing%20Supplement%2026.04.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2018-04-30T12:00:00+00:00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D64B4CB-EC28-4565-BAF0-8DFAFA84BA16}"/>
</file>

<file path=customXml/itemProps2.xml><?xml version="1.0" encoding="utf-8"?>
<ds:datastoreItem xmlns:ds="http://schemas.openxmlformats.org/officeDocument/2006/customXml" ds:itemID="{69A016AD-03C0-4875-BB9D-EB2D2F6963E7}"/>
</file>

<file path=customXml/itemProps3.xml><?xml version="1.0" encoding="utf-8"?>
<ds:datastoreItem xmlns:ds="http://schemas.openxmlformats.org/officeDocument/2006/customXml" ds:itemID="{3EB4B5CC-9E3C-4916-9199-4DA8C72F99FC}"/>
</file>

<file path=customXml/itemProps4.xml><?xml version="1.0" encoding="utf-8"?>
<ds:datastoreItem xmlns:ds="http://schemas.openxmlformats.org/officeDocument/2006/customXml" ds:itemID="{5C78EEA4-DF53-46E5-8A98-40EDF8BA6F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2018-04-26T08:19:00Z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